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74AC0" w14:paraId="60D3D7D9" w14:textId="77777777" w:rsidTr="00074AC0">
        <w:tc>
          <w:tcPr>
            <w:tcW w:w="4811" w:type="dxa"/>
          </w:tcPr>
          <w:p w14:paraId="75F53030" w14:textId="60B82D3E" w:rsidR="00074AC0" w:rsidRPr="00074AC0" w:rsidRDefault="00074AC0">
            <w:pPr>
              <w:rPr>
                <w:b/>
                <w:bCs/>
              </w:rPr>
            </w:pPr>
            <w:r w:rsidRPr="003F5EC8">
              <w:rPr>
                <w:b/>
                <w:bCs/>
                <w:color w:val="0070C0"/>
              </w:rPr>
              <w:t xml:space="preserve">COMPORTAMENTI </w:t>
            </w:r>
            <w:r w:rsidR="006F5003">
              <w:rPr>
                <w:b/>
                <w:bCs/>
                <w:color w:val="0070C0"/>
              </w:rPr>
              <w:t>DA RISPETTARE</w:t>
            </w:r>
          </w:p>
        </w:tc>
        <w:tc>
          <w:tcPr>
            <w:tcW w:w="4811" w:type="dxa"/>
          </w:tcPr>
          <w:p w14:paraId="5A469520" w14:textId="05A5D439" w:rsidR="00074AC0" w:rsidRPr="00074AC0" w:rsidRDefault="00074AC0">
            <w:pPr>
              <w:rPr>
                <w:b/>
                <w:bCs/>
              </w:rPr>
            </w:pPr>
            <w:r w:rsidRPr="00074AC0">
              <w:rPr>
                <w:b/>
                <w:bCs/>
              </w:rPr>
              <w:t>COMPORTAMENTI DA EVITARE</w:t>
            </w:r>
          </w:p>
        </w:tc>
      </w:tr>
      <w:tr w:rsidR="00074AC0" w14:paraId="529AC2F7" w14:textId="77777777" w:rsidTr="00074AC0">
        <w:tc>
          <w:tcPr>
            <w:tcW w:w="4811" w:type="dxa"/>
          </w:tcPr>
          <w:p w14:paraId="7867E043" w14:textId="10FFA17E" w:rsidR="00074AC0" w:rsidRDefault="00772EBD" w:rsidP="004E16C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Ogni minore ha piena dignità e deve essere trattato sempre con rispetto.</w:t>
            </w:r>
          </w:p>
          <w:p w14:paraId="018AB446" w14:textId="57095561" w:rsidR="00772EBD" w:rsidRDefault="00772EBD" w:rsidP="004E16C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Un adulto deve essere consapevole di dover offrire sempre un modello positivo di riferimento</w:t>
            </w:r>
          </w:p>
          <w:p w14:paraId="45F3DAE0" w14:textId="5B58F714" w:rsidR="00772EBD" w:rsidRDefault="00772EBD" w:rsidP="004E16C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Nessuna attività con un minore è svolta a titolo proprio o personale: bisogna operare sapendo di essere chiamato ad un servizio di custodia e responsabilità ecclesiale.</w:t>
            </w:r>
          </w:p>
          <w:p w14:paraId="312B9B2E" w14:textId="4BFA48AF" w:rsidR="00772EBD" w:rsidRDefault="00772EBD" w:rsidP="004E16C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Ogni bambino, al pari di un adulto, ha il diritto e deve avere la possibilità di parlare apertamente, porre domande ed esprimere eventuali preoccupazioni; non deve essere zittito.</w:t>
            </w:r>
          </w:p>
          <w:p w14:paraId="04CBDA9E" w14:textId="47D3E92A" w:rsidR="00772EBD" w:rsidRDefault="00772EBD" w:rsidP="004E16C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Utilizziamo un linguaggio ed uno stile comunicativo adeguato all'età del nostro interlocutore.</w:t>
            </w:r>
          </w:p>
          <w:p w14:paraId="3981D2BF" w14:textId="081C8321" w:rsidR="00772EBD" w:rsidRDefault="00772EBD" w:rsidP="004E16C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La sfera di riservatezza del minore va sempre rispettata e riconosciuta.</w:t>
            </w:r>
          </w:p>
          <w:p w14:paraId="74E99D5F" w14:textId="3BD96D0A" w:rsidR="00772EBD" w:rsidRDefault="00772EBD" w:rsidP="004E16C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Quando si svolgono attività con minori si deve operare in modo da essere sempre visibili e mai creare situazioni che si sottraggono alla trasparenza.</w:t>
            </w:r>
          </w:p>
          <w:p w14:paraId="6A0503E0" w14:textId="0D96C54A" w:rsidR="00772EBD" w:rsidRDefault="00772EBD" w:rsidP="004E16C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Segnalare sempre al coordinatore responsabile, anche in caso di dubbio, comportamenti potenzialmente pericolosi ed abusivi.</w:t>
            </w:r>
          </w:p>
          <w:p w14:paraId="1ADDD59A" w14:textId="2E9BA174" w:rsidR="00772EBD" w:rsidRDefault="00772EBD" w:rsidP="004E16C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 xml:space="preserve">Informare e coinvolgere sempre le famiglie delle attività che vengono proposte, delle relative modalità organizzative, degli orari e dei luoghi e delle eventuali </w:t>
            </w:r>
            <w:r w:rsidR="009C6545">
              <w:t>modifiche al programma.</w:t>
            </w:r>
          </w:p>
          <w:p w14:paraId="50957A73" w14:textId="732F4657" w:rsidR="009C6545" w:rsidRDefault="004E16C1" w:rsidP="004E16C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O</w:t>
            </w:r>
            <w:r w:rsidR="009C6545">
              <w:t>gnuno deve essere sempre in grado di rendere conto dei propri gesti e comportamenti.</w:t>
            </w:r>
          </w:p>
          <w:p w14:paraId="3A0C76E6" w14:textId="08D6F501" w:rsidR="00772EBD" w:rsidRDefault="00772EBD"/>
        </w:tc>
        <w:tc>
          <w:tcPr>
            <w:tcW w:w="4811" w:type="dxa"/>
          </w:tcPr>
          <w:p w14:paraId="296B5EEA" w14:textId="77777777" w:rsidR="00074AC0" w:rsidRDefault="00B14F22" w:rsidP="004E16C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Lasciare un minore in una situazione potenzialmente pericolosa per la sua sicurezza psicofisica.</w:t>
            </w:r>
          </w:p>
          <w:p w14:paraId="7077B864" w14:textId="77777777" w:rsidR="00B14F22" w:rsidRDefault="00B14F22" w:rsidP="004E16C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Infliggere castighi fisici di qualunque tipo o ricatti affettivi/psicologici.</w:t>
            </w:r>
          </w:p>
          <w:p w14:paraId="7AE458F2" w14:textId="77777777" w:rsidR="00B14F22" w:rsidRDefault="00B14F22" w:rsidP="004E16C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Sviluppare un rapporto esclusivo con un singolo minore rispetto ad altri.</w:t>
            </w:r>
          </w:p>
          <w:p w14:paraId="3AB64FA2" w14:textId="77777777" w:rsidR="00B14F22" w:rsidRDefault="00B14F22" w:rsidP="004E16C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Discriminare un minore o un gruppo di minori.</w:t>
            </w:r>
          </w:p>
          <w:p w14:paraId="4C412CFD" w14:textId="77777777" w:rsidR="00B14F22" w:rsidRDefault="00B14F22" w:rsidP="004E16C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Parlare o comportarsi con un minore in modo offensivo, inappropriato o sessualmente provocatorio, anche solo per scherzo.</w:t>
            </w:r>
          </w:p>
          <w:p w14:paraId="199A5F6B" w14:textId="77777777" w:rsidR="00B14F22" w:rsidRDefault="00B14F22" w:rsidP="004E16C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Forzare o ridicolizzare un minore nella gestione della sfera intima o corporea.</w:t>
            </w:r>
          </w:p>
          <w:p w14:paraId="6678C441" w14:textId="77777777" w:rsidR="00B14F22" w:rsidRDefault="00B14F22" w:rsidP="004E16C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Provvedere a gesti di cura della persona (come lavarsi o cambiarsi) che un minore potrebbe benissimo fare da solo.</w:t>
            </w:r>
          </w:p>
          <w:p w14:paraId="047F770A" w14:textId="77777777" w:rsidR="00B14F22" w:rsidRDefault="00B14F22" w:rsidP="004E16C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Chiedere ad un minore di mantenere un segreto.</w:t>
            </w:r>
          </w:p>
          <w:p w14:paraId="61627186" w14:textId="77777777" w:rsidR="00B14F22" w:rsidRDefault="00B14F22" w:rsidP="004E16C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Fare regali ad un minore privilegiandolo al resto del gruppo.</w:t>
            </w:r>
          </w:p>
          <w:p w14:paraId="0A05C215" w14:textId="77777777" w:rsidR="00B14F22" w:rsidRDefault="00B14F22" w:rsidP="004E16C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Intraprendere relazioni sentimentali con minori, sempre inaccettabili nell’ambito di un rapporto educativo e di custodia. Quando anche si trattasse di minori vicini alla maggiore età.</w:t>
            </w:r>
          </w:p>
          <w:p w14:paraId="0B3A31F2" w14:textId="6B95840A" w:rsidR="00B14F22" w:rsidRDefault="00B14F22" w:rsidP="004E16C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Fotografare o video filmare un minore e/o diffondere via web o social-network immagini di minori e/o chattare con minori.</w:t>
            </w:r>
          </w:p>
        </w:tc>
      </w:tr>
    </w:tbl>
    <w:p w14:paraId="42F8BBA4" w14:textId="624BB982" w:rsidR="00271A3E" w:rsidRDefault="00271A3E"/>
    <w:p w14:paraId="0E18A5CB" w14:textId="629D0FFF" w:rsidR="004E16C1" w:rsidRDefault="004E16C1"/>
    <w:p w14:paraId="3E7B8CC4" w14:textId="24D420F5" w:rsidR="004E16C1" w:rsidRDefault="004E16C1"/>
    <w:p w14:paraId="7901241A" w14:textId="3BD2F620" w:rsidR="004E16C1" w:rsidRDefault="004E16C1"/>
    <w:p w14:paraId="27390D0F" w14:textId="52B6AD59" w:rsidR="004E16C1" w:rsidRDefault="004E16C1"/>
    <w:p w14:paraId="45251250" w14:textId="3A3C5EE1" w:rsidR="004E16C1" w:rsidRDefault="004E16C1"/>
    <w:p w14:paraId="3910B315" w14:textId="50B30232" w:rsidR="004E16C1" w:rsidRDefault="004E16C1"/>
    <w:p w14:paraId="7E6822A2" w14:textId="77777777" w:rsidR="004E16C1" w:rsidRDefault="004E16C1"/>
    <w:sectPr w:rsidR="004E16C1" w:rsidSect="00000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AA20" w14:textId="77777777" w:rsidR="00DC50C1" w:rsidRDefault="00DC50C1" w:rsidP="004E16C1">
      <w:r>
        <w:separator/>
      </w:r>
    </w:p>
  </w:endnote>
  <w:endnote w:type="continuationSeparator" w:id="0">
    <w:p w14:paraId="04BBC74D" w14:textId="77777777" w:rsidR="00DC50C1" w:rsidRDefault="00DC50C1" w:rsidP="004E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8E53" w14:textId="77777777" w:rsidR="006F5003" w:rsidRDefault="006F50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8175" w14:textId="77777777" w:rsidR="006F5003" w:rsidRDefault="006F50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39D4" w14:textId="77777777" w:rsidR="006F5003" w:rsidRDefault="006F50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1CC8" w14:textId="77777777" w:rsidR="00DC50C1" w:rsidRDefault="00DC50C1" w:rsidP="004E16C1">
      <w:r>
        <w:separator/>
      </w:r>
    </w:p>
  </w:footnote>
  <w:footnote w:type="continuationSeparator" w:id="0">
    <w:p w14:paraId="5ECDC9B5" w14:textId="77777777" w:rsidR="00DC50C1" w:rsidRDefault="00DC50C1" w:rsidP="004E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456A" w14:textId="77777777" w:rsidR="006F5003" w:rsidRDefault="006F50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BD39" w14:textId="5323C3D6" w:rsidR="004E16C1" w:rsidRDefault="004E16C1">
    <w:pPr>
      <w:pStyle w:val="Intestazione"/>
    </w:pPr>
  </w:p>
  <w:p w14:paraId="1E1CCF2C" w14:textId="52448A13" w:rsidR="004E16C1" w:rsidRDefault="004E16C1">
    <w:pPr>
      <w:pStyle w:val="Intestazione"/>
    </w:pPr>
  </w:p>
  <w:p w14:paraId="2A71D27F" w14:textId="7C0D63BC" w:rsidR="004E16C1" w:rsidRPr="003F5EC8" w:rsidRDefault="004E16C1" w:rsidP="004E16C1">
    <w:pPr>
      <w:pStyle w:val="Intestazione"/>
      <w:jc w:val="center"/>
      <w:rPr>
        <w:b/>
        <w:bCs/>
        <w:color w:val="C00000"/>
      </w:rPr>
    </w:pPr>
    <w:r w:rsidRPr="003F5EC8">
      <w:rPr>
        <w:b/>
        <w:bCs/>
        <w:color w:val="C00000"/>
      </w:rPr>
      <w:t>PRASSI</w:t>
    </w:r>
    <w:r w:rsidR="006F5003">
      <w:rPr>
        <w:b/>
        <w:bCs/>
        <w:color w:val="C00000"/>
      </w:rPr>
      <w:t xml:space="preserve"> PER </w:t>
    </w:r>
    <w:r w:rsidRPr="003F5EC8">
      <w:rPr>
        <w:b/>
        <w:bCs/>
        <w:color w:val="C00000"/>
      </w:rPr>
      <w:t>AIUTA</w:t>
    </w:r>
    <w:r w:rsidR="006F5003">
      <w:rPr>
        <w:b/>
        <w:bCs/>
        <w:color w:val="C00000"/>
      </w:rPr>
      <w:t>RE</w:t>
    </w:r>
    <w:r w:rsidRPr="003F5EC8">
      <w:rPr>
        <w:b/>
        <w:bCs/>
        <w:color w:val="C00000"/>
      </w:rPr>
      <w:t xml:space="preserve"> A CUSTODIRE</w:t>
    </w:r>
  </w:p>
  <w:p w14:paraId="7AC23694" w14:textId="53D531F4" w:rsidR="004E16C1" w:rsidRPr="003F5EC8" w:rsidRDefault="004E16C1" w:rsidP="004E16C1">
    <w:pPr>
      <w:pStyle w:val="Intestazione"/>
      <w:jc w:val="center"/>
      <w:rPr>
        <w:b/>
        <w:bCs/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60E8" w14:textId="77777777" w:rsidR="006F5003" w:rsidRDefault="006F50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177"/>
    <w:multiLevelType w:val="hybridMultilevel"/>
    <w:tmpl w:val="11CAE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1B97"/>
    <w:multiLevelType w:val="hybridMultilevel"/>
    <w:tmpl w:val="3F76E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B30"/>
    <w:multiLevelType w:val="hybridMultilevel"/>
    <w:tmpl w:val="3B464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96033">
    <w:abstractNumId w:val="2"/>
  </w:num>
  <w:num w:numId="2" w16cid:durableId="1815486095">
    <w:abstractNumId w:val="0"/>
  </w:num>
  <w:num w:numId="3" w16cid:durableId="123335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67"/>
    <w:rsid w:val="000006E4"/>
    <w:rsid w:val="00074AC0"/>
    <w:rsid w:val="00271A3E"/>
    <w:rsid w:val="002F30EC"/>
    <w:rsid w:val="003B4167"/>
    <w:rsid w:val="003F5EC8"/>
    <w:rsid w:val="004E16C1"/>
    <w:rsid w:val="006F5003"/>
    <w:rsid w:val="00772EBD"/>
    <w:rsid w:val="009C6545"/>
    <w:rsid w:val="00B14F22"/>
    <w:rsid w:val="00BC5A45"/>
    <w:rsid w:val="00D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6EF77"/>
  <w15:chartTrackingRefBased/>
  <w15:docId w15:val="{33FC41AD-2607-384A-BEDE-D2E68EFB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4F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16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6C1"/>
  </w:style>
  <w:style w:type="paragraph" w:styleId="Pidipagina">
    <w:name w:val="footer"/>
    <w:basedOn w:val="Normale"/>
    <w:link w:val="PidipaginaCarattere"/>
    <w:uiPriority w:val="99"/>
    <w:unhideWhenUsed/>
    <w:rsid w:val="004E16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mecucci</dc:creator>
  <cp:keywords/>
  <dc:description/>
  <cp:lastModifiedBy>serena mecucci</cp:lastModifiedBy>
  <cp:revision>3</cp:revision>
  <cp:lastPrinted>2024-01-26T10:27:00Z</cp:lastPrinted>
  <dcterms:created xsi:type="dcterms:W3CDTF">2024-01-26T14:39:00Z</dcterms:created>
  <dcterms:modified xsi:type="dcterms:W3CDTF">2024-01-26T14:47:00Z</dcterms:modified>
</cp:coreProperties>
</file>